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FA" w:rsidRPr="00274EF2" w:rsidRDefault="00115FFA" w:rsidP="00115FFA">
      <w:pPr>
        <w:pStyle w:val="CompanyName"/>
        <w:spacing w:after="0" w:line="240" w:lineRule="auto"/>
        <w:rPr>
          <w:rFonts w:ascii="Times New Roman" w:hAnsi="Times New Roman"/>
          <w:b/>
          <w:sz w:val="20"/>
          <w:lang w:val="el-GR"/>
        </w:rPr>
      </w:pPr>
      <w:bookmarkStart w:id="0" w:name="_GoBack"/>
      <w:bookmarkEnd w:id="0"/>
      <w:r w:rsidRPr="00274EF2">
        <w:rPr>
          <w:rFonts w:ascii="Times New Roman" w:hAnsi="Times New Roman"/>
          <w:b/>
          <w:sz w:val="20"/>
          <w:lang w:val="el-GR"/>
        </w:rPr>
        <w:t>ΑΣΦΑΛΙΣΤΙΚΟΙ ΟΡΓΑΝΙΣΜΟΙ</w:t>
      </w:r>
    </w:p>
    <w:p w:rsidR="00115FFA" w:rsidRPr="00274EF2" w:rsidRDefault="00115FFA" w:rsidP="00115FFA">
      <w:pPr>
        <w:pStyle w:val="CompanyName"/>
        <w:spacing w:after="0" w:line="240" w:lineRule="auto"/>
        <w:rPr>
          <w:rFonts w:ascii="Times New Roman" w:hAnsi="Times New Roman"/>
          <w:b/>
          <w:caps w:val="0"/>
          <w:spacing w:val="0"/>
          <w:sz w:val="20"/>
          <w:lang w:val="el-GR"/>
        </w:rPr>
      </w:pPr>
      <w:r w:rsidRPr="00274EF2">
        <w:rPr>
          <w:rFonts w:ascii="Times New Roman" w:hAnsi="Times New Roman"/>
          <w:b/>
          <w:sz w:val="20"/>
          <w:lang w:val="el-GR"/>
        </w:rPr>
        <w:t xml:space="preserve"> ΠΡΟΣΩΠΙΚΟΥ </w:t>
      </w:r>
      <w:r w:rsidRPr="00274EF2">
        <w:rPr>
          <w:rFonts w:ascii="Times New Roman" w:hAnsi="Times New Roman"/>
          <w:b/>
          <w:sz w:val="20"/>
          <w:lang w:val="en-US"/>
        </w:rPr>
        <w:t>E</w:t>
      </w:r>
      <w:r w:rsidRPr="00274EF2">
        <w:rPr>
          <w:rFonts w:ascii="Times New Roman" w:hAnsi="Times New Roman"/>
          <w:b/>
          <w:sz w:val="20"/>
          <w:lang w:val="el-GR"/>
        </w:rPr>
        <w:t>.Τ.Ε.</w:t>
      </w:r>
    </w:p>
    <w:p w:rsidR="00115FFA" w:rsidRPr="00274EF2" w:rsidRDefault="00115FFA" w:rsidP="00115FFA">
      <w:pPr>
        <w:pStyle w:val="CompanyName"/>
        <w:spacing w:after="0" w:line="240" w:lineRule="auto"/>
        <w:rPr>
          <w:rFonts w:ascii="Times New Roman" w:hAnsi="Times New Roman"/>
          <w:b/>
          <w:caps w:val="0"/>
          <w:spacing w:val="0"/>
          <w:sz w:val="20"/>
          <w:lang w:val="el-GR"/>
        </w:rPr>
      </w:pPr>
      <w:r>
        <w:rPr>
          <w:rFonts w:ascii="Times New Roman" w:hAnsi="Times New Roman"/>
          <w:b/>
          <w:caps w:val="0"/>
          <w:spacing w:val="0"/>
          <w:sz w:val="20"/>
          <w:lang w:val="el-GR"/>
        </w:rPr>
        <w:t>ΕΜΜ. ΜΠΕΝΑΚΗ 5</w:t>
      </w:r>
      <w:r w:rsidRPr="00274EF2">
        <w:rPr>
          <w:rFonts w:ascii="Times New Roman" w:hAnsi="Times New Roman"/>
          <w:b/>
          <w:caps w:val="0"/>
          <w:spacing w:val="0"/>
          <w:sz w:val="20"/>
          <w:lang w:val="el-GR"/>
        </w:rPr>
        <w:t xml:space="preserve"> Τ.Κ. 105 64</w:t>
      </w:r>
    </w:p>
    <w:p w:rsidR="00115FFA" w:rsidRDefault="00115FFA" w:rsidP="00115FFA">
      <w:pPr>
        <w:jc w:val="center"/>
      </w:pPr>
      <w:r w:rsidRPr="00274EF2">
        <w:rPr>
          <w:rFonts w:ascii="Times New Roman" w:hAnsi="Times New Roman"/>
          <w:b/>
          <w:caps/>
          <w:sz w:val="20"/>
        </w:rPr>
        <w:t>ΤΗΛ.: 210 3349754 – FAX: 210 3349799</w:t>
      </w:r>
    </w:p>
    <w:p w:rsidR="00115FFA" w:rsidRDefault="00115FFA" w:rsidP="00C7492E">
      <w:pPr>
        <w:jc w:val="both"/>
      </w:pPr>
    </w:p>
    <w:p w:rsidR="00D27B2C" w:rsidRDefault="00115FFA" w:rsidP="00C7492E">
      <w:pPr>
        <w:jc w:val="both"/>
      </w:pPr>
      <w:r>
        <w:t xml:space="preserve">     </w:t>
      </w:r>
      <w:r w:rsidR="00120977">
        <w:t>Οι Ασφαλιστικοί Οργανισμοί Προσωπικού Ε</w:t>
      </w:r>
      <w:r w:rsidR="00C7492E" w:rsidRPr="00C7492E">
        <w:t>.</w:t>
      </w:r>
      <w:r w:rsidR="00120977">
        <w:t>Τ</w:t>
      </w:r>
      <w:r w:rsidR="00C7492E" w:rsidRPr="00C7492E">
        <w:t>.</w:t>
      </w:r>
      <w:r w:rsidR="00120977">
        <w:t>Ε</w:t>
      </w:r>
      <w:r w:rsidR="00C7492E" w:rsidRPr="00C7492E">
        <w:t>.</w:t>
      </w:r>
      <w:r w:rsidR="00120977">
        <w:t xml:space="preserve"> εν όψει της υλοποιήσεως του νέου προγράμματος εθελούσιας εξόδου της Τράπεζας θα εξυπηρετήσουν τους συναδέλφους </w:t>
      </w:r>
      <w:r w:rsidR="00C7492E">
        <w:br/>
      </w:r>
      <w:r w:rsidR="00120977">
        <w:t>ως εξής:</w:t>
      </w:r>
    </w:p>
    <w:p w:rsidR="00A33D73" w:rsidRDefault="00A33D73"/>
    <w:p w:rsidR="00A33D73" w:rsidRPr="00C7492E" w:rsidRDefault="00A33D73">
      <w:pPr>
        <w:rPr>
          <w:b/>
        </w:rPr>
      </w:pPr>
      <w:r w:rsidRPr="00A33D73">
        <w:rPr>
          <w:b/>
        </w:rPr>
        <w:t>Α</w:t>
      </w:r>
      <w:r>
        <w:rPr>
          <w:b/>
        </w:rPr>
        <w:t xml:space="preserve"> </w:t>
      </w:r>
      <w:r>
        <w:t xml:space="preserve">) </w:t>
      </w:r>
      <w:r w:rsidRPr="00CA1B6A">
        <w:rPr>
          <w:b/>
          <w:u w:val="single"/>
        </w:rPr>
        <w:t>Ταμείο Αυτασφάλειας Προσωπικού Ε</w:t>
      </w:r>
      <w:r w:rsidR="00C7492E" w:rsidRPr="00C7492E">
        <w:rPr>
          <w:b/>
          <w:u w:val="single"/>
        </w:rPr>
        <w:t>.</w:t>
      </w:r>
      <w:r w:rsidRPr="00CA1B6A">
        <w:rPr>
          <w:b/>
          <w:u w:val="single"/>
        </w:rPr>
        <w:t>Τ</w:t>
      </w:r>
      <w:r w:rsidR="00C7492E" w:rsidRPr="00C7492E">
        <w:rPr>
          <w:b/>
          <w:u w:val="single"/>
        </w:rPr>
        <w:t>.</w:t>
      </w:r>
      <w:r w:rsidRPr="00CA1B6A">
        <w:rPr>
          <w:b/>
          <w:u w:val="single"/>
        </w:rPr>
        <w:t>Ε</w:t>
      </w:r>
      <w:r w:rsidR="00C7492E" w:rsidRPr="00C7492E">
        <w:rPr>
          <w:b/>
          <w:u w:val="single"/>
        </w:rPr>
        <w:t>. (</w:t>
      </w:r>
      <w:r w:rsidR="00C7492E">
        <w:rPr>
          <w:b/>
          <w:u w:val="single"/>
        </w:rPr>
        <w:t>Τ.Α.Π.Ε.Τ.Ε.) για εφάπαξ παροχή</w:t>
      </w:r>
    </w:p>
    <w:p w:rsidR="00A33D73" w:rsidRDefault="00C7492E">
      <w:r>
        <w:t xml:space="preserve">     </w:t>
      </w:r>
      <w:r w:rsidR="00A33D73">
        <w:t>Οι ενδιαφερόμενοι μπορούν να επικοινωνούν για πληροφορίες με τους παρακάτω συναδέλφους:</w:t>
      </w:r>
    </w:p>
    <w:p w:rsidR="00A33D73" w:rsidRPr="00A33D73" w:rsidRDefault="00C7492E" w:rsidP="00A33D73">
      <w:pPr>
        <w:pStyle w:val="a3"/>
        <w:numPr>
          <w:ilvl w:val="0"/>
          <w:numId w:val="5"/>
        </w:numPr>
        <w:rPr>
          <w:rStyle w:val="-"/>
          <w:color w:val="auto"/>
          <w:u w:val="none"/>
        </w:rPr>
      </w:pPr>
      <w:r>
        <w:t xml:space="preserve">Καφρομάνη Νικόλαο  </w:t>
      </w:r>
      <w:r w:rsidR="00A33D73">
        <w:t xml:space="preserve">τηλ. 19757 – 210 3349757  </w:t>
      </w:r>
      <w:r>
        <w:br/>
      </w:r>
      <w:r w:rsidR="00A33D73">
        <w:rPr>
          <w:lang w:val="en-US"/>
        </w:rPr>
        <w:t>email</w:t>
      </w:r>
      <w:r w:rsidR="00A33D73" w:rsidRPr="00120977">
        <w:t xml:space="preserve"> </w:t>
      </w:r>
      <w:r w:rsidR="00A33D73">
        <w:t>:</w:t>
      </w:r>
      <w:r>
        <w:t xml:space="preserve"> </w:t>
      </w:r>
      <w:hyperlink r:id="rId7" w:history="1">
        <w:r w:rsidR="00A33D73" w:rsidRPr="009A1CD0">
          <w:rPr>
            <w:rStyle w:val="-"/>
            <w:lang w:val="en-US"/>
          </w:rPr>
          <w:t>kafromanis</w:t>
        </w:r>
        <w:r w:rsidR="00A33D73" w:rsidRPr="009A1CD0">
          <w:rPr>
            <w:rStyle w:val="-"/>
          </w:rPr>
          <w:t>.</w:t>
        </w:r>
        <w:r w:rsidR="00A33D73" w:rsidRPr="009A1CD0">
          <w:rPr>
            <w:rStyle w:val="-"/>
            <w:lang w:val="en-US"/>
          </w:rPr>
          <w:t>nikolaos</w:t>
        </w:r>
        <w:r w:rsidR="00A33D73" w:rsidRPr="009A1CD0">
          <w:rPr>
            <w:rStyle w:val="-"/>
          </w:rPr>
          <w:t>@</w:t>
        </w:r>
        <w:r w:rsidR="00A33D73" w:rsidRPr="009A1CD0">
          <w:rPr>
            <w:rStyle w:val="-"/>
            <w:lang w:val="en-US"/>
          </w:rPr>
          <w:t>nbg</w:t>
        </w:r>
        <w:r w:rsidR="00A33D73" w:rsidRPr="00120977">
          <w:rPr>
            <w:rStyle w:val="-"/>
          </w:rPr>
          <w:t>.</w:t>
        </w:r>
        <w:r w:rsidR="00A33D73" w:rsidRPr="009A1CD0">
          <w:rPr>
            <w:rStyle w:val="-"/>
            <w:lang w:val="en-US"/>
          </w:rPr>
          <w:t>gr</w:t>
        </w:r>
      </w:hyperlink>
    </w:p>
    <w:p w:rsidR="00A33D73" w:rsidRPr="00A33D73" w:rsidRDefault="00A33D73" w:rsidP="00A33D73">
      <w:pPr>
        <w:pStyle w:val="a3"/>
        <w:numPr>
          <w:ilvl w:val="0"/>
          <w:numId w:val="5"/>
        </w:numPr>
        <w:rPr>
          <w:rStyle w:val="-"/>
          <w:color w:val="auto"/>
          <w:u w:val="none"/>
        </w:rPr>
      </w:pPr>
      <w:r>
        <w:t xml:space="preserve">Παπαδοπούλου Μαρία   τηλ.19759 – 210 3349759   </w:t>
      </w:r>
      <w:r w:rsidR="00C7492E">
        <w:br/>
      </w:r>
      <w:r>
        <w:rPr>
          <w:lang w:val="en-US"/>
        </w:rPr>
        <w:t>email</w:t>
      </w:r>
      <w:r w:rsidRPr="00120977">
        <w:t xml:space="preserve"> </w:t>
      </w:r>
      <w:r>
        <w:t>:</w:t>
      </w:r>
      <w:r w:rsidRPr="00120977">
        <w:t xml:space="preserve"> </w:t>
      </w:r>
      <w:hyperlink r:id="rId8" w:history="1">
        <w:r w:rsidRPr="009A1CD0">
          <w:rPr>
            <w:rStyle w:val="-"/>
            <w:lang w:val="en-US"/>
          </w:rPr>
          <w:t>papadopoulou</w:t>
        </w:r>
        <w:r w:rsidRPr="009A1CD0">
          <w:rPr>
            <w:rStyle w:val="-"/>
          </w:rPr>
          <w:t>.</w:t>
        </w:r>
        <w:r w:rsidRPr="009A1CD0">
          <w:rPr>
            <w:rStyle w:val="-"/>
            <w:lang w:val="en-US"/>
          </w:rPr>
          <w:t>maria</w:t>
        </w:r>
        <w:r w:rsidRPr="009A1CD0">
          <w:rPr>
            <w:rStyle w:val="-"/>
          </w:rPr>
          <w:t>@</w:t>
        </w:r>
        <w:r w:rsidRPr="009A1CD0">
          <w:rPr>
            <w:rStyle w:val="-"/>
            <w:lang w:val="en-US"/>
          </w:rPr>
          <w:t>nbg</w:t>
        </w:r>
        <w:r w:rsidRPr="009A1CD0">
          <w:rPr>
            <w:rStyle w:val="-"/>
          </w:rPr>
          <w:t>.</w:t>
        </w:r>
        <w:r w:rsidRPr="009A1CD0">
          <w:rPr>
            <w:rStyle w:val="-"/>
            <w:lang w:val="en-US"/>
          </w:rPr>
          <w:t>gr</w:t>
        </w:r>
      </w:hyperlink>
    </w:p>
    <w:p w:rsidR="00A33D73" w:rsidRPr="00A33D73" w:rsidRDefault="00A33D73" w:rsidP="00A33D73">
      <w:pPr>
        <w:pStyle w:val="a3"/>
        <w:numPr>
          <w:ilvl w:val="0"/>
          <w:numId w:val="5"/>
        </w:numPr>
        <w:rPr>
          <w:rStyle w:val="-"/>
          <w:color w:val="auto"/>
          <w:u w:val="none"/>
        </w:rPr>
      </w:pPr>
      <w:r>
        <w:t xml:space="preserve">Καψάλη Ελένη   τηλ. 19756 – 210 3349756   </w:t>
      </w:r>
      <w:r>
        <w:rPr>
          <w:lang w:val="en-US"/>
        </w:rPr>
        <w:t>email</w:t>
      </w:r>
      <w:r w:rsidRPr="00120977">
        <w:t xml:space="preserve"> </w:t>
      </w:r>
      <w:r>
        <w:t>:</w:t>
      </w:r>
      <w:r w:rsidRPr="00120977">
        <w:t xml:space="preserve"> </w:t>
      </w:r>
      <w:hyperlink r:id="rId9" w:history="1">
        <w:r w:rsidRPr="009A1CD0">
          <w:rPr>
            <w:rStyle w:val="-"/>
            <w:lang w:val="en-US"/>
          </w:rPr>
          <w:t>kapsali</w:t>
        </w:r>
        <w:r w:rsidRPr="00120977">
          <w:rPr>
            <w:rStyle w:val="-"/>
          </w:rPr>
          <w:t>.</w:t>
        </w:r>
        <w:r w:rsidRPr="009A1CD0">
          <w:rPr>
            <w:rStyle w:val="-"/>
            <w:lang w:val="en-US"/>
          </w:rPr>
          <w:t>eleni</w:t>
        </w:r>
        <w:r w:rsidRPr="00120977">
          <w:rPr>
            <w:rStyle w:val="-"/>
          </w:rPr>
          <w:t>@</w:t>
        </w:r>
        <w:r w:rsidRPr="009A1CD0">
          <w:rPr>
            <w:rStyle w:val="-"/>
            <w:lang w:val="en-US"/>
          </w:rPr>
          <w:t>nbg</w:t>
        </w:r>
        <w:r w:rsidRPr="00120977">
          <w:rPr>
            <w:rStyle w:val="-"/>
          </w:rPr>
          <w:t>.</w:t>
        </w:r>
        <w:r w:rsidRPr="009A1CD0">
          <w:rPr>
            <w:rStyle w:val="-"/>
            <w:lang w:val="en-US"/>
          </w:rPr>
          <w:t>gr</w:t>
        </w:r>
      </w:hyperlink>
    </w:p>
    <w:p w:rsidR="00A33D73" w:rsidRPr="00A33D73" w:rsidRDefault="00A33D73" w:rsidP="00A33D73">
      <w:pPr>
        <w:pStyle w:val="a3"/>
        <w:numPr>
          <w:ilvl w:val="0"/>
          <w:numId w:val="5"/>
        </w:numPr>
        <w:rPr>
          <w:rStyle w:val="-"/>
          <w:color w:val="auto"/>
          <w:u w:val="none"/>
        </w:rPr>
      </w:pPr>
      <w:r>
        <w:t>Κολλητήρη</w:t>
      </w:r>
      <w:r w:rsidRPr="00120977">
        <w:t xml:space="preserve"> </w:t>
      </w:r>
      <w:r w:rsidR="00A66BDB">
        <w:t>Σοφί</w:t>
      </w:r>
      <w:r>
        <w:t>α</w:t>
      </w:r>
      <w:r w:rsidRPr="00120977">
        <w:t xml:space="preserve">   </w:t>
      </w:r>
      <w:r>
        <w:t>τηλ</w:t>
      </w:r>
      <w:r w:rsidRPr="00120977">
        <w:t xml:space="preserve">. 19797 – 2103349797   </w:t>
      </w:r>
      <w:r>
        <w:rPr>
          <w:lang w:val="en-US"/>
        </w:rPr>
        <w:t>email</w:t>
      </w:r>
      <w:r w:rsidRPr="00120977">
        <w:t xml:space="preserve"> : </w:t>
      </w:r>
      <w:hyperlink r:id="rId10" w:history="1">
        <w:r w:rsidRPr="009A1CD0">
          <w:rPr>
            <w:rStyle w:val="-"/>
            <w:lang w:val="en-US"/>
          </w:rPr>
          <w:t>kollitiri</w:t>
        </w:r>
        <w:r w:rsidRPr="00120977">
          <w:rPr>
            <w:rStyle w:val="-"/>
          </w:rPr>
          <w:t>.</w:t>
        </w:r>
        <w:r w:rsidRPr="009A1CD0">
          <w:rPr>
            <w:rStyle w:val="-"/>
            <w:lang w:val="en-US"/>
          </w:rPr>
          <w:t>sofia</w:t>
        </w:r>
        <w:r w:rsidRPr="00120977">
          <w:rPr>
            <w:rStyle w:val="-"/>
          </w:rPr>
          <w:t>@</w:t>
        </w:r>
        <w:r w:rsidRPr="009A1CD0">
          <w:rPr>
            <w:rStyle w:val="-"/>
            <w:lang w:val="en-US"/>
          </w:rPr>
          <w:t>nbg</w:t>
        </w:r>
        <w:r w:rsidRPr="00120977">
          <w:rPr>
            <w:rStyle w:val="-"/>
          </w:rPr>
          <w:t>.</w:t>
        </w:r>
        <w:r w:rsidRPr="009A1CD0">
          <w:rPr>
            <w:rStyle w:val="-"/>
            <w:lang w:val="en-US"/>
          </w:rPr>
          <w:t>gr</w:t>
        </w:r>
      </w:hyperlink>
    </w:p>
    <w:p w:rsidR="00120977" w:rsidRPr="008A36B4" w:rsidRDefault="00A33D73" w:rsidP="008A36B4">
      <w:pPr>
        <w:pStyle w:val="a3"/>
        <w:numPr>
          <w:ilvl w:val="0"/>
          <w:numId w:val="5"/>
        </w:numPr>
        <w:spacing w:after="0" w:line="240" w:lineRule="auto"/>
        <w:rPr>
          <w:rStyle w:val="-"/>
          <w:color w:val="auto"/>
          <w:u w:val="none"/>
        </w:rPr>
      </w:pPr>
      <w:r>
        <w:t xml:space="preserve">Παυλάντη Βαρβάρα  τηλ. 19758 – 210 3349758   </w:t>
      </w:r>
      <w:r w:rsidRPr="00A33D73">
        <w:rPr>
          <w:lang w:val="en-US"/>
        </w:rPr>
        <w:t>email</w:t>
      </w:r>
      <w:r w:rsidRPr="00120977">
        <w:t xml:space="preserve"> </w:t>
      </w:r>
      <w:r>
        <w:t>:</w:t>
      </w:r>
      <w:r w:rsidRPr="00120977">
        <w:t xml:space="preserve"> </w:t>
      </w:r>
      <w:hyperlink r:id="rId11" w:history="1">
        <w:r w:rsidRPr="00A33D73">
          <w:rPr>
            <w:rStyle w:val="-"/>
            <w:lang w:val="en-US"/>
          </w:rPr>
          <w:t>pavlanti</w:t>
        </w:r>
        <w:r w:rsidRPr="009A1CD0">
          <w:rPr>
            <w:rStyle w:val="-"/>
          </w:rPr>
          <w:t>.</w:t>
        </w:r>
        <w:r w:rsidRPr="00A33D73">
          <w:rPr>
            <w:rStyle w:val="-"/>
            <w:lang w:val="en-US"/>
          </w:rPr>
          <w:t>varvara</w:t>
        </w:r>
        <w:r w:rsidRPr="009A1CD0">
          <w:rPr>
            <w:rStyle w:val="-"/>
          </w:rPr>
          <w:t>@</w:t>
        </w:r>
        <w:r w:rsidRPr="00A33D73">
          <w:rPr>
            <w:rStyle w:val="-"/>
            <w:lang w:val="en-US"/>
          </w:rPr>
          <w:t>nbg</w:t>
        </w:r>
        <w:r w:rsidRPr="00120977">
          <w:rPr>
            <w:rStyle w:val="-"/>
          </w:rPr>
          <w:t>.</w:t>
        </w:r>
        <w:r w:rsidRPr="00A33D73">
          <w:rPr>
            <w:rStyle w:val="-"/>
            <w:lang w:val="en-US"/>
          </w:rPr>
          <w:t>gr</w:t>
        </w:r>
      </w:hyperlink>
    </w:p>
    <w:p w:rsidR="008A36B4" w:rsidRDefault="008A36B4" w:rsidP="008A36B4">
      <w:pPr>
        <w:pStyle w:val="a3"/>
        <w:spacing w:after="0" w:line="240" w:lineRule="auto"/>
      </w:pPr>
    </w:p>
    <w:p w:rsidR="0009435C" w:rsidRPr="0009435C" w:rsidRDefault="00C7492E" w:rsidP="00C7492E">
      <w:pPr>
        <w:jc w:val="both"/>
      </w:pPr>
      <w:r w:rsidRPr="00C7492E">
        <w:t xml:space="preserve">     </w:t>
      </w:r>
      <w:r w:rsidR="00120977">
        <w:t>Λόγω των έκτακτων μέτρων και προς αποφυγή συγχρωτισμού</w:t>
      </w:r>
      <w:r>
        <w:t>, οι συνάδελφοι μπορούν καταρχάς</w:t>
      </w:r>
      <w:r w:rsidR="00120977">
        <w:t xml:space="preserve"> να αποστείλουν ηλεκτρονικά στο Ταμείο την αίτηση καταβολής εφάπαξ </w:t>
      </w:r>
      <w:r>
        <w:t>παροχής ή επιστροφής εισφορών (</w:t>
      </w:r>
      <w:r w:rsidR="00120977">
        <w:t xml:space="preserve">τις οποίες μπορούν να εκτυπώσουν από την ιστοσελίδα των Ασφαλιστικών Οργανισμών </w:t>
      </w:r>
      <w:r>
        <w:rPr>
          <w:lang w:val="en-US"/>
        </w:rPr>
        <w:t>www</w:t>
      </w:r>
      <w:r w:rsidRPr="00C7492E">
        <w:t>.</w:t>
      </w:r>
      <w:r>
        <w:rPr>
          <w:lang w:val="en-US"/>
        </w:rPr>
        <w:t>aopete</w:t>
      </w:r>
      <w:r w:rsidRPr="00C7492E">
        <w:t>.</w:t>
      </w:r>
      <w:r>
        <w:rPr>
          <w:lang w:val="en-US"/>
        </w:rPr>
        <w:t>gr</w:t>
      </w:r>
      <w:r w:rsidR="00120977" w:rsidRPr="00120977">
        <w:t xml:space="preserve"> ) </w:t>
      </w:r>
      <w:r w:rsidR="00120977">
        <w:t>με βεβαίωση του γνησίου της υπογραφής από την Τράπεζα ή το Κ</w:t>
      </w:r>
      <w:r w:rsidRPr="00C7492E">
        <w:t>.</w:t>
      </w:r>
      <w:r w:rsidR="00120977">
        <w:t>Ε</w:t>
      </w:r>
      <w:r w:rsidRPr="00C7492E">
        <w:t>.</w:t>
      </w:r>
      <w:r w:rsidR="00120977">
        <w:t>Π</w:t>
      </w:r>
      <w:r w:rsidRPr="00C7492E">
        <w:t>.</w:t>
      </w:r>
      <w:r>
        <w:t xml:space="preserve"> επισυνάπτοντας</w:t>
      </w:r>
      <w:r w:rsidR="00120977">
        <w:t xml:space="preserve"> την φωτοτυπία της ταυτότητας τους και πιστοποιητικό τύπου Α’ στρατολογίας</w:t>
      </w:r>
      <w:r>
        <w:t>,</w:t>
      </w:r>
      <w:r w:rsidR="00120977">
        <w:t xml:space="preserve"> εάν επιθυμούν εξαγορά στρατιωτικής θητείας. </w:t>
      </w:r>
      <w:r>
        <w:br/>
        <w:t xml:space="preserve">     </w:t>
      </w:r>
      <w:r w:rsidR="00120977">
        <w:t xml:space="preserve">Την πρωτότυπη αίτηση οφείλουν να την αποστείλουν ταχυδρομικά στο Ταμείο εντός των επόμενων ημερών. Οι συνάδελφοι που επιθυμούν την εξαγορά ανασφάλιστου  </w:t>
      </w:r>
      <w:r w:rsidR="00810F82">
        <w:t>χρόνου οφείλουν να υποβά</w:t>
      </w:r>
      <w:r w:rsidR="00C347F7">
        <w:t>λ</w:t>
      </w:r>
      <w:r w:rsidR="00810F82">
        <w:t>λουν την αίτηση μέχρι την ημερομηνία αποχώρησής τους από την Τράπεζα. Ως ημερομηνία υποβολής θα θεωρείται η ημερομηνία αποστολής της αιτήσεως ηλεκτρονικά.</w:t>
      </w:r>
    </w:p>
    <w:p w:rsidR="00810F82" w:rsidRDefault="00810F82" w:rsidP="00120977"/>
    <w:p w:rsidR="00CA1B6A" w:rsidRDefault="00CA1B6A" w:rsidP="00CA1B6A">
      <w:pPr>
        <w:spacing w:line="276" w:lineRule="auto"/>
      </w:pPr>
      <w:r>
        <w:rPr>
          <w:b/>
          <w:bCs/>
        </w:rPr>
        <w:t xml:space="preserve">Β </w:t>
      </w:r>
      <w:r>
        <w:t xml:space="preserve">) </w:t>
      </w:r>
      <w:r w:rsidRPr="00CA1B6A">
        <w:rPr>
          <w:b/>
          <w:u w:val="single"/>
          <w:lang w:val="en-US"/>
        </w:rPr>
        <w:t>e</w:t>
      </w:r>
      <w:r w:rsidR="00C7492E">
        <w:rPr>
          <w:b/>
          <w:u w:val="single"/>
        </w:rPr>
        <w:t xml:space="preserve"> – ΕΦΚΑ </w:t>
      </w:r>
      <w:r w:rsidR="00C7492E">
        <w:rPr>
          <w:b/>
          <w:sz w:val="16"/>
          <w:szCs w:val="16"/>
          <w:u w:val="single"/>
        </w:rPr>
        <w:t>Τ.</w:t>
      </w:r>
      <w:r w:rsidRPr="00CA1B6A">
        <w:rPr>
          <w:b/>
          <w:u w:val="single"/>
        </w:rPr>
        <w:t xml:space="preserve"> Τ</w:t>
      </w:r>
      <w:r w:rsidR="00C7492E">
        <w:rPr>
          <w:b/>
          <w:u w:val="single"/>
        </w:rPr>
        <w:t>.</w:t>
      </w:r>
      <w:r w:rsidRPr="00CA1B6A">
        <w:rPr>
          <w:b/>
          <w:u w:val="single"/>
        </w:rPr>
        <w:t>Σ</w:t>
      </w:r>
      <w:r w:rsidR="00C7492E">
        <w:rPr>
          <w:b/>
          <w:u w:val="single"/>
        </w:rPr>
        <w:t>.</w:t>
      </w:r>
      <w:r w:rsidRPr="00CA1B6A">
        <w:rPr>
          <w:b/>
          <w:u w:val="single"/>
        </w:rPr>
        <w:t>Π</w:t>
      </w:r>
      <w:r w:rsidR="00C7492E">
        <w:rPr>
          <w:b/>
          <w:u w:val="single"/>
        </w:rPr>
        <w:t>.</w:t>
      </w:r>
      <w:r w:rsidRPr="00CA1B6A">
        <w:rPr>
          <w:b/>
          <w:u w:val="single"/>
        </w:rPr>
        <w:t>Ε</w:t>
      </w:r>
      <w:r w:rsidR="00C7492E">
        <w:rPr>
          <w:b/>
          <w:u w:val="single"/>
        </w:rPr>
        <w:t>.</w:t>
      </w:r>
      <w:r w:rsidRPr="00CA1B6A">
        <w:rPr>
          <w:b/>
          <w:u w:val="single"/>
        </w:rPr>
        <w:t>Τ</w:t>
      </w:r>
      <w:r w:rsidR="00C7492E">
        <w:rPr>
          <w:b/>
          <w:u w:val="single"/>
        </w:rPr>
        <w:t>.</w:t>
      </w:r>
      <w:r w:rsidRPr="00CA1B6A">
        <w:rPr>
          <w:b/>
          <w:u w:val="single"/>
        </w:rPr>
        <w:t>Ε</w:t>
      </w:r>
      <w:r w:rsidR="00C7492E">
        <w:rPr>
          <w:b/>
          <w:u w:val="single"/>
        </w:rPr>
        <w:t xml:space="preserve">. για </w:t>
      </w:r>
      <w:r w:rsidRPr="00CA1B6A">
        <w:rPr>
          <w:b/>
          <w:u w:val="single"/>
        </w:rPr>
        <w:t>κύρια σύνταξη</w:t>
      </w:r>
    </w:p>
    <w:p w:rsidR="00CA1B6A" w:rsidRDefault="00C7492E" w:rsidP="00C7492E">
      <w:pPr>
        <w:spacing w:line="276" w:lineRule="auto"/>
        <w:jc w:val="both"/>
      </w:pPr>
      <w:r>
        <w:t xml:space="preserve">     </w:t>
      </w:r>
      <w:r w:rsidR="00CA1B6A">
        <w:t>Οι ενδιαφερόμενοι μπορούν να επικοινωνούν για πληροφορίες με τους παρακάτω συναδέλφους:</w:t>
      </w:r>
    </w:p>
    <w:p w:rsidR="00CA1B6A" w:rsidRDefault="00CA1B6A" w:rsidP="00CA1B6A">
      <w:pPr>
        <w:pStyle w:val="a3"/>
        <w:numPr>
          <w:ilvl w:val="0"/>
          <w:numId w:val="6"/>
        </w:numPr>
        <w:spacing w:after="0" w:line="276" w:lineRule="auto"/>
      </w:pPr>
      <w:r>
        <w:t>Χρηστίδη Χρήστο   τηλ. 17659 – 210 3256059</w:t>
      </w:r>
    </w:p>
    <w:p w:rsidR="00CA1B6A" w:rsidRDefault="00CA1B6A" w:rsidP="00CA1B6A">
      <w:pPr>
        <w:pStyle w:val="a3"/>
        <w:numPr>
          <w:ilvl w:val="0"/>
          <w:numId w:val="6"/>
        </w:numPr>
        <w:spacing w:after="0" w:line="276" w:lineRule="auto"/>
      </w:pPr>
      <w:r>
        <w:t>Κωνσταντόπουλο Διομήδη    τηλ. 17658 – 210 3256058</w:t>
      </w:r>
    </w:p>
    <w:p w:rsidR="00CA1B6A" w:rsidRDefault="00CA1B6A" w:rsidP="00CA1B6A">
      <w:pPr>
        <w:pStyle w:val="a3"/>
        <w:numPr>
          <w:ilvl w:val="0"/>
          <w:numId w:val="6"/>
        </w:numPr>
        <w:spacing w:after="0" w:line="276" w:lineRule="auto"/>
      </w:pPr>
      <w:r>
        <w:t>Μπίτα Δημήτριο   τηλ. 17653 – 210 3356053</w:t>
      </w:r>
    </w:p>
    <w:p w:rsidR="00A66BDB" w:rsidRDefault="00A66BDB" w:rsidP="00CA1B6A">
      <w:pPr>
        <w:spacing w:line="276" w:lineRule="auto"/>
        <w:ind w:left="360"/>
      </w:pPr>
    </w:p>
    <w:p w:rsidR="00CA1B6A" w:rsidRDefault="00C7492E" w:rsidP="00CA1B6A">
      <w:pPr>
        <w:spacing w:line="276" w:lineRule="auto"/>
        <w:ind w:left="360"/>
      </w:pPr>
      <w:r>
        <w:t xml:space="preserve">    </w:t>
      </w:r>
    </w:p>
    <w:p w:rsidR="00CA1B6A" w:rsidRDefault="00C7492E" w:rsidP="00C7492E">
      <w:pPr>
        <w:spacing w:after="0" w:line="276" w:lineRule="auto"/>
        <w:jc w:val="both"/>
      </w:pPr>
      <w:r>
        <w:lastRenderedPageBreak/>
        <w:t xml:space="preserve">     </w:t>
      </w:r>
      <w:r w:rsidR="00CA1B6A">
        <w:t xml:space="preserve">Όσοι συνάδελφοι θεμελιώνουν συνταξιοδοτικό δικαίωμα υποβάλλουν την αίτηση για συνταξιοδότηση ηλεκτρονικά στον </w:t>
      </w:r>
      <w:r w:rsidR="00CA1B6A">
        <w:rPr>
          <w:lang w:val="en-US"/>
        </w:rPr>
        <w:t>e</w:t>
      </w:r>
      <w:r w:rsidR="00CA1B6A">
        <w:t xml:space="preserve"> – ΕΦΚΑ </w:t>
      </w:r>
      <w:hyperlink r:id="rId12" w:history="1">
        <w:r w:rsidR="00CA1B6A">
          <w:rPr>
            <w:rStyle w:val="-"/>
          </w:rPr>
          <w:t>https://www.efka.gov.gr/el/syntaxioychoi/aitisi</w:t>
        </w:r>
      </w:hyperlink>
    </w:p>
    <w:p w:rsidR="00C7492E" w:rsidRPr="00A66BDB" w:rsidRDefault="00CA1B6A" w:rsidP="00A66BDB">
      <w:pPr>
        <w:spacing w:line="276" w:lineRule="auto"/>
      </w:pPr>
      <w:r>
        <w:t xml:space="preserve">και στη συνέχεια μαζί με τα απαιτούμενα δικαιολογητικά την αποστέλλουν με συστημένη αλληλογραφία στον:      </w:t>
      </w:r>
    </w:p>
    <w:p w:rsidR="00CA1B6A" w:rsidRDefault="00CA1B6A" w:rsidP="00CA1B6A">
      <w:pPr>
        <w:spacing w:line="276" w:lineRule="auto"/>
        <w:ind w:left="1440" w:firstLine="720"/>
        <w:rPr>
          <w:b/>
          <w:bCs/>
        </w:rPr>
      </w:pPr>
      <w:r>
        <w:rPr>
          <w:b/>
          <w:bCs/>
          <w:lang w:val="en-US"/>
        </w:rPr>
        <w:t>e</w:t>
      </w:r>
      <w:r>
        <w:rPr>
          <w:b/>
          <w:bCs/>
        </w:rPr>
        <w:t xml:space="preserve">-ΕΦΚΑ </w:t>
      </w:r>
    </w:p>
    <w:p w:rsidR="00CA1B6A" w:rsidRDefault="00C7492E" w:rsidP="00CA1B6A">
      <w:pPr>
        <w:spacing w:line="276" w:lineRule="auto"/>
        <w:ind w:left="1440" w:firstLine="720"/>
        <w:rPr>
          <w:b/>
          <w:bCs/>
        </w:rPr>
      </w:pPr>
      <w:r>
        <w:rPr>
          <w:b/>
          <w:bCs/>
        </w:rPr>
        <w:t>Τοπικό Υποκ/μα  Ασφαλισμένων</w:t>
      </w:r>
      <w:r w:rsidR="00CA1B6A">
        <w:rPr>
          <w:b/>
          <w:bCs/>
        </w:rPr>
        <w:t xml:space="preserve">  </w:t>
      </w:r>
    </w:p>
    <w:p w:rsidR="00CA1B6A" w:rsidRDefault="00C7492E" w:rsidP="00CA1B6A">
      <w:pPr>
        <w:spacing w:line="276" w:lineRule="auto"/>
        <w:ind w:left="1440" w:firstLine="720"/>
        <w:rPr>
          <w:b/>
          <w:bCs/>
        </w:rPr>
      </w:pPr>
      <w:r>
        <w:rPr>
          <w:b/>
          <w:bCs/>
        </w:rPr>
        <w:t xml:space="preserve">των </w:t>
      </w:r>
      <w:r w:rsidR="00CA1B6A">
        <w:rPr>
          <w:b/>
          <w:bCs/>
        </w:rPr>
        <w:t xml:space="preserve">Εντασσόμενων  Ταμείων και Κλάδων  </w:t>
      </w:r>
    </w:p>
    <w:p w:rsidR="00CA1B6A" w:rsidRDefault="00CA1B6A" w:rsidP="00C7492E">
      <w:pPr>
        <w:spacing w:line="276" w:lineRule="auto"/>
        <w:ind w:left="1440" w:firstLine="720"/>
      </w:pPr>
      <w:r>
        <w:t xml:space="preserve">ΤΣΠ-ΑΤΕ, </w:t>
      </w:r>
      <w:r>
        <w:rPr>
          <w:b/>
          <w:bCs/>
          <w:u w:val="single"/>
        </w:rPr>
        <w:t>ΤΣΠ-ΕΤΕ</w:t>
      </w:r>
      <w:r>
        <w:t>, ΤΑΠ-ΕΤΒΑ και ΤΑΠΑΕ-ΕΘΝΙΚΗ</w:t>
      </w:r>
    </w:p>
    <w:p w:rsidR="00CA1B6A" w:rsidRDefault="00CA1B6A" w:rsidP="00CA1B6A">
      <w:pPr>
        <w:spacing w:line="276" w:lineRule="auto"/>
      </w:pPr>
      <w:r>
        <w:t>                           </w:t>
      </w:r>
      <w:r w:rsidR="00C7492E">
        <w:t>                 Δραγατσανίου 8,</w:t>
      </w:r>
      <w:r>
        <w:t xml:space="preserve"> </w:t>
      </w:r>
      <w:r w:rsidR="00C7492E">
        <w:t>105 59</w:t>
      </w:r>
      <w:r>
        <w:t>  Αθήνα</w:t>
      </w:r>
    </w:p>
    <w:p w:rsidR="00125209" w:rsidRDefault="00125209" w:rsidP="00A33D73">
      <w:pPr>
        <w:tabs>
          <w:tab w:val="left" w:pos="915"/>
        </w:tabs>
      </w:pPr>
    </w:p>
    <w:p w:rsidR="00810F82" w:rsidRPr="00CA1B6A" w:rsidRDefault="00125209" w:rsidP="00810F82">
      <w:pPr>
        <w:rPr>
          <w:b/>
          <w:u w:val="single"/>
        </w:rPr>
      </w:pPr>
      <w:r w:rsidRPr="00A33D73">
        <w:rPr>
          <w:b/>
        </w:rPr>
        <w:t>Γ</w:t>
      </w:r>
      <w:r w:rsidR="00A33D73">
        <w:t xml:space="preserve"> </w:t>
      </w:r>
      <w:r>
        <w:t xml:space="preserve">) </w:t>
      </w:r>
      <w:r w:rsidRPr="00CA1B6A">
        <w:rPr>
          <w:b/>
          <w:u w:val="single"/>
          <w:lang w:val="en-US"/>
        </w:rPr>
        <w:t>e</w:t>
      </w:r>
      <w:r w:rsidR="00772946">
        <w:rPr>
          <w:b/>
          <w:u w:val="single"/>
        </w:rPr>
        <w:t xml:space="preserve">-ΕΦΚΑ ( </w:t>
      </w:r>
      <w:r w:rsidR="008D3F68">
        <w:rPr>
          <w:b/>
          <w:sz w:val="16"/>
          <w:szCs w:val="16"/>
          <w:u w:val="single"/>
        </w:rPr>
        <w:t xml:space="preserve">Τ. </w:t>
      </w:r>
      <w:r w:rsidR="00EE0C90">
        <w:rPr>
          <w:b/>
          <w:u w:val="single"/>
        </w:rPr>
        <w:t>Ε</w:t>
      </w:r>
      <w:r w:rsidR="00772946">
        <w:rPr>
          <w:b/>
          <w:u w:val="single"/>
        </w:rPr>
        <w:t>.</w:t>
      </w:r>
      <w:r w:rsidR="00EE0C90">
        <w:rPr>
          <w:b/>
          <w:u w:val="single"/>
        </w:rPr>
        <w:t>Τ</w:t>
      </w:r>
      <w:r w:rsidR="00772946">
        <w:rPr>
          <w:b/>
          <w:u w:val="single"/>
        </w:rPr>
        <w:t>.</w:t>
      </w:r>
      <w:r w:rsidR="00EE0C90">
        <w:rPr>
          <w:b/>
          <w:u w:val="single"/>
        </w:rPr>
        <w:t>Ε</w:t>
      </w:r>
      <w:r w:rsidR="00772946">
        <w:rPr>
          <w:b/>
          <w:u w:val="single"/>
        </w:rPr>
        <w:t>.</w:t>
      </w:r>
      <w:r w:rsidR="00EE0C90">
        <w:rPr>
          <w:b/>
          <w:u w:val="single"/>
        </w:rPr>
        <w:t>Α</w:t>
      </w:r>
      <w:r w:rsidR="00772946">
        <w:rPr>
          <w:b/>
          <w:u w:val="single"/>
        </w:rPr>
        <w:t>.</w:t>
      </w:r>
      <w:r w:rsidR="00EE0C90">
        <w:rPr>
          <w:b/>
          <w:u w:val="single"/>
        </w:rPr>
        <w:t>Ε</w:t>
      </w:r>
      <w:r w:rsidR="00772946">
        <w:rPr>
          <w:b/>
          <w:u w:val="single"/>
        </w:rPr>
        <w:t>.</w:t>
      </w:r>
      <w:r w:rsidR="00EE0C90">
        <w:rPr>
          <w:b/>
          <w:u w:val="single"/>
        </w:rPr>
        <w:t>Π</w:t>
      </w:r>
      <w:r w:rsidR="00772946">
        <w:rPr>
          <w:b/>
          <w:u w:val="single"/>
        </w:rPr>
        <w:t>.</w:t>
      </w:r>
      <w:r w:rsidR="00EE0C90">
        <w:rPr>
          <w:b/>
          <w:u w:val="single"/>
        </w:rPr>
        <w:t xml:space="preserve"> ) για ε</w:t>
      </w:r>
      <w:r w:rsidR="00115FFA">
        <w:rPr>
          <w:b/>
          <w:u w:val="single"/>
        </w:rPr>
        <w:t>πικουρική σύνταξη</w:t>
      </w:r>
      <w:r w:rsidRPr="00CA1B6A">
        <w:rPr>
          <w:b/>
          <w:u w:val="single"/>
        </w:rPr>
        <w:t xml:space="preserve"> </w:t>
      </w:r>
    </w:p>
    <w:p w:rsidR="00125209" w:rsidRDefault="00EE0C90" w:rsidP="00EE0C90">
      <w:pPr>
        <w:jc w:val="both"/>
      </w:pPr>
      <w:r>
        <w:t xml:space="preserve">     </w:t>
      </w:r>
      <w:r w:rsidR="00125209">
        <w:t>Οι συνάδελφοι μπορ</w:t>
      </w:r>
      <w:r>
        <w:t>ούν να επικοινωνούν για αρχικές/</w:t>
      </w:r>
      <w:r w:rsidR="00125209">
        <w:t>γενικές πληροφορίες με τους παρακάτω συναδέλφους:</w:t>
      </w:r>
    </w:p>
    <w:p w:rsidR="00125209" w:rsidRDefault="00125209" w:rsidP="00125209">
      <w:pPr>
        <w:pStyle w:val="a3"/>
        <w:numPr>
          <w:ilvl w:val="0"/>
          <w:numId w:val="2"/>
        </w:numPr>
      </w:pPr>
      <w:r>
        <w:t xml:space="preserve">Παπαδάκη </w:t>
      </w:r>
      <w:r w:rsidR="00EE0C90">
        <w:t>Δημήτριο</w:t>
      </w:r>
      <w:r>
        <w:t xml:space="preserve">  τηλ. 19779 – 210 3349779</w:t>
      </w:r>
    </w:p>
    <w:p w:rsidR="00125209" w:rsidRDefault="00125209" w:rsidP="00125209">
      <w:pPr>
        <w:pStyle w:val="a3"/>
        <w:numPr>
          <w:ilvl w:val="0"/>
          <w:numId w:val="2"/>
        </w:numPr>
      </w:pPr>
      <w:r>
        <w:t>Βεζάκη Κυριακή  τηλ. 19760 – 210 3349760</w:t>
      </w:r>
    </w:p>
    <w:p w:rsidR="00125209" w:rsidRDefault="00125209" w:rsidP="00125209">
      <w:pPr>
        <w:pStyle w:val="a3"/>
        <w:numPr>
          <w:ilvl w:val="0"/>
          <w:numId w:val="2"/>
        </w:numPr>
      </w:pPr>
      <w:r>
        <w:t xml:space="preserve">Γκρεμήλα Μαρία   τηλ. 19789 – 210 3349789 </w:t>
      </w:r>
    </w:p>
    <w:p w:rsidR="00125209" w:rsidRDefault="00125209" w:rsidP="00125209">
      <w:pPr>
        <w:pStyle w:val="a3"/>
        <w:numPr>
          <w:ilvl w:val="0"/>
          <w:numId w:val="2"/>
        </w:numPr>
      </w:pPr>
      <w:r>
        <w:t>Πασσαλάρη Ελευθέριο   τηλ. 19768 – 210 3349768</w:t>
      </w:r>
    </w:p>
    <w:p w:rsidR="00DF2DB4" w:rsidRDefault="00EE0C90" w:rsidP="00EE0C90">
      <w:pPr>
        <w:jc w:val="both"/>
      </w:pPr>
      <w:r>
        <w:t xml:space="preserve">     </w:t>
      </w:r>
      <w:r w:rsidR="00125209">
        <w:t>Το έντυπο αίτησης για απονομή</w:t>
      </w:r>
      <w:r w:rsidR="00115FFA">
        <w:t xml:space="preserve"> ε</w:t>
      </w:r>
      <w:r w:rsidR="00A041CB">
        <w:t xml:space="preserve">πικουρικής </w:t>
      </w:r>
      <w:r w:rsidR="00115FFA">
        <w:t>σύνταξη</w:t>
      </w:r>
      <w:r w:rsidR="00A041CB">
        <w:t>ς</w:t>
      </w:r>
      <w:r w:rsidR="00115FFA">
        <w:t>,</w:t>
      </w:r>
      <w:r w:rsidR="00A041CB">
        <w:t xml:space="preserve"> στο οποίο αναγράφονται και τα απαιτούμενα δικαιολογητικά</w:t>
      </w:r>
      <w:r w:rsidR="00115FFA">
        <w:t>,</w:t>
      </w:r>
      <w:r w:rsidR="00A041CB">
        <w:t xml:space="preserve"> βρίσκεται </w:t>
      </w:r>
      <w:r w:rsidR="00115FFA">
        <w:t>στην ιστοσελίδα</w:t>
      </w:r>
      <w:r w:rsidR="00FC1F18" w:rsidRPr="00FC1F18">
        <w:t xml:space="preserve"> </w:t>
      </w:r>
      <w:r w:rsidR="00A041CB">
        <w:t>του Ε</w:t>
      </w:r>
      <w:r w:rsidR="00115FFA">
        <w:t>.</w:t>
      </w:r>
      <w:r w:rsidR="00A041CB">
        <w:t>Τ</w:t>
      </w:r>
      <w:r w:rsidR="00115FFA">
        <w:t>.</w:t>
      </w:r>
      <w:r w:rsidR="00A041CB">
        <w:t>Ε</w:t>
      </w:r>
      <w:r w:rsidR="00115FFA">
        <w:t>.</w:t>
      </w:r>
      <w:r w:rsidR="00A041CB">
        <w:t>Α</w:t>
      </w:r>
      <w:r w:rsidR="00115FFA">
        <w:t>.</w:t>
      </w:r>
      <w:r w:rsidR="00A041CB">
        <w:t>Ε</w:t>
      </w:r>
      <w:r w:rsidR="00115FFA">
        <w:t>.</w:t>
      </w:r>
      <w:r w:rsidR="00A041CB">
        <w:t>Π</w:t>
      </w:r>
      <w:r w:rsidR="00115FFA">
        <w:t>.</w:t>
      </w:r>
      <w:r w:rsidR="00FC1F18">
        <w:t xml:space="preserve"> Η αίτηση</w:t>
      </w:r>
      <w:r w:rsidR="00DF2DB4">
        <w:t xml:space="preserve"> αποστέλλεται με την αποχώρηση ή το αργότερο εντός 3 μηνών από την κοινοποίηση </w:t>
      </w:r>
      <w:r w:rsidR="00115FFA">
        <w:t>της οριστικής απόφασης για την κύρια σ</w:t>
      </w:r>
      <w:r w:rsidR="00DF2DB4">
        <w:t>ύνταξη στο</w:t>
      </w:r>
      <w:r w:rsidR="00FC1F18">
        <w:t>ν</w:t>
      </w:r>
      <w:r w:rsidR="00DF2DB4">
        <w:t xml:space="preserve"> </w:t>
      </w:r>
      <w:r w:rsidR="00DF2DB4">
        <w:rPr>
          <w:lang w:val="en-US"/>
        </w:rPr>
        <w:t>e</w:t>
      </w:r>
      <w:r w:rsidR="00DF2DB4" w:rsidRPr="00DF2DB4">
        <w:t>-</w:t>
      </w:r>
      <w:r w:rsidR="00DF2DB4">
        <w:t>ΕΦΚΑ ( τέως Ε</w:t>
      </w:r>
      <w:r w:rsidR="00115FFA">
        <w:t>.</w:t>
      </w:r>
      <w:r w:rsidR="00DF2DB4">
        <w:t>Τ</w:t>
      </w:r>
      <w:r w:rsidR="00115FFA">
        <w:t>.</w:t>
      </w:r>
      <w:r w:rsidR="00DF2DB4">
        <w:t>Ε</w:t>
      </w:r>
      <w:r w:rsidR="00115FFA">
        <w:t>.</w:t>
      </w:r>
      <w:r w:rsidR="00DF2DB4">
        <w:t>Α</w:t>
      </w:r>
      <w:r w:rsidR="00115FFA">
        <w:t>.</w:t>
      </w:r>
      <w:r w:rsidR="00DF2DB4">
        <w:t>Ε</w:t>
      </w:r>
      <w:r w:rsidR="00115FFA">
        <w:t>.</w:t>
      </w:r>
      <w:r w:rsidR="00DF2DB4">
        <w:t>Π</w:t>
      </w:r>
      <w:r w:rsidR="00115FFA">
        <w:t>.</w:t>
      </w:r>
      <w:r w:rsidR="00DF2DB4">
        <w:t xml:space="preserve"> ) στην παρακάτω Διεύθυνση:</w:t>
      </w:r>
    </w:p>
    <w:p w:rsidR="00125209" w:rsidRPr="008F5CC9" w:rsidRDefault="00115FFA" w:rsidP="00115FFA">
      <w:pPr>
        <w:rPr>
          <w:b/>
        </w:rPr>
      </w:pPr>
      <w:r>
        <w:t xml:space="preserve">                                      </w:t>
      </w:r>
      <w:r w:rsidR="00DF2DB4" w:rsidRPr="008F5CC9">
        <w:rPr>
          <w:b/>
        </w:rPr>
        <w:t>Γενική Διεύθυνση Επικουρικής Ασφάλισης και Εφάπαξ Παροχών</w:t>
      </w:r>
    </w:p>
    <w:p w:rsidR="00DF2DB4" w:rsidRPr="008F5CC9" w:rsidRDefault="00115FFA" w:rsidP="00115FFA">
      <w:pPr>
        <w:rPr>
          <w:b/>
        </w:rPr>
      </w:pPr>
      <w:r w:rsidRPr="008F5CC9">
        <w:rPr>
          <w:b/>
        </w:rPr>
        <w:t xml:space="preserve">                                      </w:t>
      </w:r>
      <w:r w:rsidR="00DF2DB4" w:rsidRPr="008F5CC9">
        <w:rPr>
          <w:b/>
        </w:rPr>
        <w:t>Γ’  Διεύθυνση Επικουρικής Ασφάλισης και Συντάξεων</w:t>
      </w:r>
    </w:p>
    <w:p w:rsidR="00DF2DB4" w:rsidRDefault="00115FFA" w:rsidP="00115FFA">
      <w:r>
        <w:t xml:space="preserve">                                      Ακαδημίας 58,  </w:t>
      </w:r>
      <w:r w:rsidR="00DF2DB4">
        <w:t>106 79   Αθήνα</w:t>
      </w:r>
    </w:p>
    <w:p w:rsidR="00DF2DB4" w:rsidRDefault="00DF2DB4" w:rsidP="00125209"/>
    <w:p w:rsidR="00DF2DB4" w:rsidRPr="00CA1B6A" w:rsidRDefault="00DF2DB4" w:rsidP="00125209">
      <w:pPr>
        <w:rPr>
          <w:b/>
          <w:u w:val="single"/>
        </w:rPr>
      </w:pPr>
      <w:r w:rsidRPr="00A33D73">
        <w:rPr>
          <w:b/>
        </w:rPr>
        <w:t>Δ</w:t>
      </w:r>
      <w:r w:rsidR="00A33D73">
        <w:t xml:space="preserve"> </w:t>
      </w:r>
      <w:r>
        <w:t xml:space="preserve">) </w:t>
      </w:r>
      <w:r w:rsidRPr="00CA1B6A">
        <w:rPr>
          <w:b/>
          <w:u w:val="single"/>
        </w:rPr>
        <w:t>Ε.Π.ΑΣ.Π.Π.Ε.</w:t>
      </w:r>
    </w:p>
    <w:p w:rsidR="00DF2DB4" w:rsidRDefault="00115FFA" w:rsidP="00125209">
      <w:r>
        <w:t xml:space="preserve">     </w:t>
      </w:r>
      <w:r w:rsidR="00DF2DB4">
        <w:t xml:space="preserve">Οι </w:t>
      </w:r>
      <w:r w:rsidR="00D403DD">
        <w:t>ενδιαφερόμενοι</w:t>
      </w:r>
      <w:r w:rsidR="00DF2DB4">
        <w:t xml:space="preserve"> μπορούν να επικοινωνούν με τους </w:t>
      </w:r>
      <w:r w:rsidR="00D403DD">
        <w:t>παρακάτω</w:t>
      </w:r>
      <w:r w:rsidR="00DF2DB4">
        <w:t xml:space="preserve"> συναδέλφους:</w:t>
      </w:r>
    </w:p>
    <w:p w:rsidR="00C85747" w:rsidRDefault="00DF2DB4" w:rsidP="007A1BC2">
      <w:pPr>
        <w:pStyle w:val="a3"/>
        <w:numPr>
          <w:ilvl w:val="0"/>
          <w:numId w:val="3"/>
        </w:numPr>
      </w:pPr>
      <w:r>
        <w:t>Ασσαριωτάκη Δήμητρα    τηλ. 19786 – 210 3349786</w:t>
      </w:r>
      <w:r w:rsidR="00C85747">
        <w:t xml:space="preserve">   </w:t>
      </w:r>
      <w:r w:rsidR="00C85747">
        <w:rPr>
          <w:lang w:val="en-US"/>
        </w:rPr>
        <w:t>email</w:t>
      </w:r>
      <w:r w:rsidR="00C85747" w:rsidRPr="00C85747">
        <w:t xml:space="preserve"> : </w:t>
      </w:r>
      <w:hyperlink r:id="rId13" w:history="1">
        <w:r w:rsidR="00C85747" w:rsidRPr="00C66B84">
          <w:rPr>
            <w:rStyle w:val="-"/>
            <w:lang w:val="en-US"/>
          </w:rPr>
          <w:t>dassar</w:t>
        </w:r>
        <w:r w:rsidR="00C85747" w:rsidRPr="00C66B84">
          <w:rPr>
            <w:rStyle w:val="-"/>
          </w:rPr>
          <w:t>@</w:t>
        </w:r>
        <w:r w:rsidR="00C85747" w:rsidRPr="00C66B84">
          <w:rPr>
            <w:rStyle w:val="-"/>
            <w:lang w:val="en-US"/>
          </w:rPr>
          <w:t>nbg</w:t>
        </w:r>
        <w:r w:rsidR="00C85747" w:rsidRPr="00C66B84">
          <w:rPr>
            <w:rStyle w:val="-"/>
          </w:rPr>
          <w:t>.</w:t>
        </w:r>
        <w:r w:rsidR="00C85747" w:rsidRPr="00C66B84">
          <w:rPr>
            <w:rStyle w:val="-"/>
            <w:lang w:val="en-US"/>
          </w:rPr>
          <w:t>gr</w:t>
        </w:r>
      </w:hyperlink>
    </w:p>
    <w:p w:rsidR="00DF2DB4" w:rsidRDefault="00DF2DB4" w:rsidP="00DF2DB4">
      <w:pPr>
        <w:pStyle w:val="a3"/>
        <w:numPr>
          <w:ilvl w:val="0"/>
          <w:numId w:val="3"/>
        </w:numPr>
      </w:pPr>
      <w:r>
        <w:t xml:space="preserve">Ζαχαριά Χρήστο    τηλ. 19787 – 210 3349787 </w:t>
      </w:r>
      <w:r w:rsidR="00C85747" w:rsidRPr="00C85747">
        <w:t xml:space="preserve">    </w:t>
      </w:r>
      <w:r w:rsidR="00C85747">
        <w:rPr>
          <w:lang w:val="en-US"/>
        </w:rPr>
        <w:t>email</w:t>
      </w:r>
      <w:r w:rsidR="00C85747">
        <w:t>:</w:t>
      </w:r>
      <w:r w:rsidR="00C85747" w:rsidRPr="00C85747">
        <w:t xml:space="preserve"> </w:t>
      </w:r>
      <w:hyperlink r:id="rId14" w:history="1">
        <w:r w:rsidR="00C85747" w:rsidRPr="00C66B84">
          <w:rPr>
            <w:rStyle w:val="-"/>
            <w:lang w:val="en-US"/>
          </w:rPr>
          <w:t>zaxarias</w:t>
        </w:r>
        <w:r w:rsidR="00C85747" w:rsidRPr="00C66B84">
          <w:rPr>
            <w:rStyle w:val="-"/>
          </w:rPr>
          <w:t>.</w:t>
        </w:r>
        <w:r w:rsidR="00C85747" w:rsidRPr="00C66B84">
          <w:rPr>
            <w:rStyle w:val="-"/>
            <w:lang w:val="en-US"/>
          </w:rPr>
          <w:t>christos</w:t>
        </w:r>
        <w:r w:rsidR="00C85747" w:rsidRPr="00C66B84">
          <w:rPr>
            <w:rStyle w:val="-"/>
          </w:rPr>
          <w:t>@</w:t>
        </w:r>
        <w:r w:rsidR="00C85747" w:rsidRPr="00C66B84">
          <w:rPr>
            <w:rStyle w:val="-"/>
            <w:lang w:val="en-US"/>
          </w:rPr>
          <w:t>nbg</w:t>
        </w:r>
        <w:r w:rsidR="00C85747" w:rsidRPr="00C66B84">
          <w:rPr>
            <w:rStyle w:val="-"/>
          </w:rPr>
          <w:t>.</w:t>
        </w:r>
        <w:r w:rsidR="00C85747" w:rsidRPr="00C66B84">
          <w:rPr>
            <w:rStyle w:val="-"/>
            <w:lang w:val="en-US"/>
          </w:rPr>
          <w:t>gr</w:t>
        </w:r>
      </w:hyperlink>
    </w:p>
    <w:p w:rsidR="00120977" w:rsidRPr="00120977" w:rsidRDefault="00115FFA">
      <w:r>
        <w:t xml:space="preserve">     </w:t>
      </w:r>
      <w:r w:rsidR="00DF2DB4">
        <w:t xml:space="preserve">Οι αιτήσεις μπορούν να υποβάλλονται ηλεκτρονικά και στη συνέχεια να αποστέλλονται τα </w:t>
      </w:r>
      <w:r w:rsidR="00D403DD">
        <w:t>πρωτότυπα</w:t>
      </w:r>
      <w:r w:rsidR="00DF2DB4">
        <w:t xml:space="preserve"> με αλληλογραφία.</w:t>
      </w:r>
      <w:r w:rsidR="00A66BDB" w:rsidRPr="00120977">
        <w:t xml:space="preserve"> </w:t>
      </w:r>
    </w:p>
    <w:p w:rsidR="00120977" w:rsidRPr="00120977" w:rsidRDefault="00120977"/>
    <w:sectPr w:rsidR="00120977" w:rsidRPr="00120977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D1" w:rsidRDefault="00D107D1" w:rsidP="00120977">
      <w:pPr>
        <w:spacing w:after="0" w:line="240" w:lineRule="auto"/>
      </w:pPr>
      <w:r>
        <w:separator/>
      </w:r>
    </w:p>
  </w:endnote>
  <w:endnote w:type="continuationSeparator" w:id="0">
    <w:p w:rsidR="00D107D1" w:rsidRDefault="00D107D1" w:rsidP="0012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986529"/>
      <w:docPartObj>
        <w:docPartGallery w:val="Page Numbers (Bottom of Page)"/>
        <w:docPartUnique/>
      </w:docPartObj>
    </w:sdtPr>
    <w:sdtEndPr/>
    <w:sdtContent>
      <w:p w:rsidR="00A66BDB" w:rsidRDefault="00A66B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8C1">
          <w:rPr>
            <w:noProof/>
          </w:rPr>
          <w:t>1</w:t>
        </w:r>
        <w:r>
          <w:fldChar w:fldCharType="end"/>
        </w:r>
      </w:p>
    </w:sdtContent>
  </w:sdt>
  <w:p w:rsidR="00A66BDB" w:rsidRDefault="00A66B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D1" w:rsidRDefault="00D107D1" w:rsidP="00120977">
      <w:pPr>
        <w:spacing w:after="0" w:line="240" w:lineRule="auto"/>
      </w:pPr>
      <w:r>
        <w:separator/>
      </w:r>
    </w:p>
  </w:footnote>
  <w:footnote w:type="continuationSeparator" w:id="0">
    <w:p w:rsidR="00D107D1" w:rsidRDefault="00D107D1" w:rsidP="0012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4F5"/>
    <w:multiLevelType w:val="hybridMultilevel"/>
    <w:tmpl w:val="69FC5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4DC8"/>
    <w:multiLevelType w:val="hybridMultilevel"/>
    <w:tmpl w:val="04E2A0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51C10"/>
    <w:multiLevelType w:val="hybridMultilevel"/>
    <w:tmpl w:val="BF1AD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4213"/>
    <w:multiLevelType w:val="hybridMultilevel"/>
    <w:tmpl w:val="DC3ED6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106F4"/>
    <w:multiLevelType w:val="hybridMultilevel"/>
    <w:tmpl w:val="02561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77"/>
    <w:rsid w:val="00084CED"/>
    <w:rsid w:val="0009435C"/>
    <w:rsid w:val="00115FFA"/>
    <w:rsid w:val="00120977"/>
    <w:rsid w:val="00125209"/>
    <w:rsid w:val="001840D3"/>
    <w:rsid w:val="00184CBD"/>
    <w:rsid w:val="003077C6"/>
    <w:rsid w:val="004F4531"/>
    <w:rsid w:val="00772946"/>
    <w:rsid w:val="00776C24"/>
    <w:rsid w:val="007A1BC2"/>
    <w:rsid w:val="00810F82"/>
    <w:rsid w:val="008528C1"/>
    <w:rsid w:val="008A36B4"/>
    <w:rsid w:val="008D3F68"/>
    <w:rsid w:val="008F5CC9"/>
    <w:rsid w:val="00A041CB"/>
    <w:rsid w:val="00A33D73"/>
    <w:rsid w:val="00A66BDB"/>
    <w:rsid w:val="00AF279F"/>
    <w:rsid w:val="00B97C49"/>
    <w:rsid w:val="00C347F7"/>
    <w:rsid w:val="00C7492E"/>
    <w:rsid w:val="00C85747"/>
    <w:rsid w:val="00CA1B6A"/>
    <w:rsid w:val="00D107D1"/>
    <w:rsid w:val="00D403DD"/>
    <w:rsid w:val="00D95848"/>
    <w:rsid w:val="00DF2DB4"/>
    <w:rsid w:val="00E02AB6"/>
    <w:rsid w:val="00EE0C90"/>
    <w:rsid w:val="00F07857"/>
    <w:rsid w:val="00F113F1"/>
    <w:rsid w:val="00FC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247DAAE-B47D-429C-A2D2-29C5EC39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20977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810F82"/>
    <w:pPr>
      <w:ind w:left="720"/>
      <w:contextualSpacing/>
    </w:pPr>
  </w:style>
  <w:style w:type="paragraph" w:customStyle="1" w:styleId="CompanyName">
    <w:name w:val="Company Name"/>
    <w:basedOn w:val="a4"/>
    <w:rsid w:val="00115FFA"/>
    <w:pPr>
      <w:keepLines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  <w:lang w:val="en-GB"/>
    </w:rPr>
  </w:style>
  <w:style w:type="paragraph" w:styleId="a4">
    <w:name w:val="Body Text"/>
    <w:basedOn w:val="a"/>
    <w:link w:val="Char"/>
    <w:uiPriority w:val="99"/>
    <w:semiHidden/>
    <w:unhideWhenUsed/>
    <w:rsid w:val="00115FFA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115FFA"/>
  </w:style>
  <w:style w:type="paragraph" w:styleId="a5">
    <w:name w:val="Balloon Text"/>
    <w:basedOn w:val="a"/>
    <w:link w:val="Char0"/>
    <w:uiPriority w:val="99"/>
    <w:semiHidden/>
    <w:unhideWhenUsed/>
    <w:rsid w:val="00A6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66BD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A66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A66BDB"/>
  </w:style>
  <w:style w:type="paragraph" w:styleId="a7">
    <w:name w:val="footer"/>
    <w:basedOn w:val="a"/>
    <w:link w:val="Char2"/>
    <w:uiPriority w:val="99"/>
    <w:unhideWhenUsed/>
    <w:rsid w:val="00A66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A6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adopoulou.maria@nbg.gr" TargetMode="External"/><Relationship Id="rId13" Type="http://schemas.openxmlformats.org/officeDocument/2006/relationships/hyperlink" Target="mailto:dassar@nbg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romanis.nikolaos@nbg.gr" TargetMode="External"/><Relationship Id="rId12" Type="http://schemas.openxmlformats.org/officeDocument/2006/relationships/hyperlink" Target="https://www.efka.gov.gr/el/syntaxioychoi/aitis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vlanti.varvara@nbg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ollitiri.sofia@nbg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psali.eleni@nbg.gr" TargetMode="External"/><Relationship Id="rId14" Type="http://schemas.openxmlformats.org/officeDocument/2006/relationships/hyperlink" Target="mailto:zaxarias.christos@nbg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NBG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ΖΩΤΟΥ ΜΑΡΙΑ</dc:creator>
  <cp:keywords/>
  <dc:description/>
  <cp:lastModifiedBy>ΚΑΛΑΤΖΟΠΟΥΛΟΥ ΜΑΡΙΑ</cp:lastModifiedBy>
  <cp:revision>2</cp:revision>
  <cp:lastPrinted>2020-11-05T07:42:00Z</cp:lastPrinted>
  <dcterms:created xsi:type="dcterms:W3CDTF">2020-11-05T12:57:00Z</dcterms:created>
  <dcterms:modified xsi:type="dcterms:W3CDTF">2020-11-05T12:57:00Z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{126F2BDF-E3A9-4085-8D98-5272E276F0F8}</vt:lpwstr>
  </property>
  <property fmtid="{D5CDD505-2E9C-101B-9397-08002B2CF9AE}" pid="3" name="DLPManualFileClassificationLastModifiedBy">
    <vt:lpwstr>BANK\e82211</vt:lpwstr>
  </property>
  <property fmtid="{D5CDD505-2E9C-101B-9397-08002B2CF9AE}" pid="4" name="DLPManualFileClassificationLastModificationDate">
    <vt:lpwstr>1604405544</vt:lpwstr>
  </property>
  <property fmtid="{D5CDD505-2E9C-101B-9397-08002B2CF9AE}" pid="5" name="DLPManualFileClassificationVersion">
    <vt:lpwstr>10.0.300.68</vt:lpwstr>
  </property>
</Properties>
</file>